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Indent3"/>
        <w:ind w:start="0" w:end="0"/>
        <w:rPr>
          <w:rFonts w:ascii="Arial" w:hAnsi="Arial" w:cs="Arial"/>
          <w:b w:val="false"/>
          <w:bCs/>
          <w:sz w:val="16"/>
          <w:szCs w:val="16"/>
        </w:rPr>
      </w:pPr>
      <w:r>
        <w:rPr>
          <w:rFonts w:cs="Arial" w:ascii="Arial" w:hAnsi="Arial"/>
          <w:b w:val="false"/>
          <w:bCs/>
          <w:sz w:val="16"/>
          <w:szCs w:val="16"/>
        </w:rPr>
      </w:r>
    </w:p>
    <w:p>
      <w:pPr>
        <w:pStyle w:val="BodyTextIndent3"/>
        <w:tabs>
          <w:tab w:val="clear" w:pos="720"/>
          <w:tab w:val="left" w:pos="3330" w:leader="none"/>
        </w:tabs>
        <w:ind w:start="0" w:end="0"/>
        <w:rPr>
          <w:rFonts w:ascii="Arial" w:hAnsi="Arial" w:cs="Arial"/>
          <w:b w:val="false"/>
          <w:bCs/>
          <w:i/>
        </w:rPr>
      </w:pPr>
      <w:r>
        <w:rPr>
          <w:rFonts w:cs="Arial" w:ascii="Arial" w:hAnsi="Arial"/>
          <w:b w:val="false"/>
          <w:bCs/>
          <w:i/>
        </w:rPr>
        <w:t>Dedicated student-athlete with four years of experience coaching younger students, teaching weekly classes, and supporting local service programs. Balances advanced coursework with team leadership, peer tutoring, and part-time employment. Organizes inclusive activities that help children build confidence and learn new skills. GPA: 3.910 unweighted and 4.620 weighted.</w:t>
      </w:r>
    </w:p>
    <w:p>
      <w:pPr>
        <w:pStyle w:val="BodyTextIndent3"/>
        <w:tabs>
          <w:tab w:val="clear" w:pos="720"/>
          <w:tab w:val="left" w:pos="3330" w:leader="none"/>
        </w:tabs>
        <w:ind w:start="0" w:end="0"/>
        <w:rPr>
          <w:rFonts w:ascii="Arial" w:hAnsi="Arial" w:cs="Arial"/>
          <w:b w:val="false"/>
          <w:bCs/>
          <w:i/>
        </w:rPr>
      </w:pPr>
      <w:r>
        <w:rPr>
          <w:rFonts w:cs="Arial" w:ascii="Arial" w:hAnsi="Arial"/>
          <w:b w:val="false"/>
          <w:bCs/>
          <w:i/>
        </w:rPr>
      </w:r>
    </w:p>
    <w:p>
      <w:pPr>
        <w:pStyle w:val="BodyTextIndent3"/>
        <w:tabs>
          <w:tab w:val="clear" w:pos="720"/>
          <w:tab w:val="left" w:pos="3330" w:leader="none"/>
        </w:tabs>
        <w:ind w:start="0" w:end="0"/>
        <w:rPr>
          <w:rFonts w:ascii="Arial" w:hAnsi="Arial" w:cs="Arial"/>
          <w:b w:val="false"/>
          <w:bCs/>
          <w:i/>
        </w:rPr>
      </w:pPr>
      <w:r>
        <w:rPr>
          <w:rFonts w:cs="Arial" w:ascii="Arial" w:hAnsi="Arial"/>
          <w:b w:val="false"/>
          <w:bCs/>
          <w:i/>
        </w:rPr>
      </w:r>
    </w:p>
    <w:p>
      <w:pPr>
        <w:pStyle w:val="BodyTextIndent3"/>
        <w:tabs>
          <w:tab w:val="clear" w:pos="720"/>
          <w:tab w:val="left" w:pos="3330" w:leader="none"/>
        </w:tabs>
        <w:ind w:start="0" w:end="0"/>
        <w:rPr>
          <w:rFonts w:ascii="Arial" w:hAnsi="Arial" w:cs="Arial"/>
        </w:rPr>
      </w:pPr>
      <w:r>
        <w:rPr>
          <w:rFonts w:cs="Arial" w:ascii="Arial" w:hAnsi="Arial"/>
          <w:b w:val="false"/>
          <w:bCs/>
        </w:rPr>
        <w:t xml:space="preserve">2026 – Present                                                      </w:t>
      </w:r>
      <w:r>
        <w:rPr>
          <w:rFonts w:cs="Arial" w:ascii="Arial" w:hAnsi="Arial"/>
        </w:rPr>
        <w:t>Senior, Oakfield High School</w:t>
        <w:tab/>
        <w:tab/>
        <w:tab/>
      </w:r>
      <w:r>
        <w:rPr>
          <w:rFonts w:cs="Arial" w:ascii="Arial" w:hAnsi="Arial"/>
          <w:b w:val="false"/>
          <w:bCs/>
        </w:rPr>
        <w:t>Raleigh</w:t>
      </w:r>
      <w:r>
        <w:rPr>
          <w:rFonts w:cs="Arial" w:ascii="Arial" w:hAnsi="Arial"/>
          <w:b w:val="false"/>
        </w:rPr>
        <w:t>, NC</w:t>
      </w:r>
    </w:p>
    <w:p>
      <w:pPr>
        <w:pStyle w:val="BodyTextIndent3"/>
        <w:tabs>
          <w:tab w:val="clear" w:pos="720"/>
          <w:tab w:val="left" w:pos="3330" w:leader="none"/>
        </w:tabs>
        <w:ind w:start="0" w:end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>Awards: All-Region Cheerleading Team District 4-5A, Oakfield PTA Student Leadership Scholarship, Highest GPA on Varsity Cheer Team, Oakfield Community Service Award, Nominated for State Student-Athlete of the Year (Carolina Student Leadership Association)</w:t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 xml:space="preserve">Varsity Competition Cheerleader (captain), Varsity Sideline Cheerleader </w:t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>Junior Falcon Cheerleading Coach (coaches 1.5-hour weekly practice throughout fall semester – 6</w:t>
      </w:r>
      <w:r>
        <w:rPr>
          <w:rFonts w:cs="Arial" w:ascii="Arial" w:hAnsi="Arial"/>
          <w:b w:val="false"/>
          <w:bCs/>
          <w:vertAlign w:val="superscript"/>
        </w:rPr>
        <w:t>th</w:t>
      </w:r>
      <w:r>
        <w:rPr>
          <w:rFonts w:cs="Arial" w:ascii="Arial" w:hAnsi="Arial"/>
          <w:b w:val="false"/>
          <w:bCs/>
        </w:rPr>
        <w:t>/7th grade team)</w:t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>Babysitter and Pet Sitter</w:t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>Founded Cheerleading Skills Program for Younger Athletes</w:t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>Honors Humanities Tutor</w:t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>Volunteering (&gt;50 hours): Oakfield Blood Drive Volunteer (10 hours/summer months); Harbor Foster Family Foundation (3-5 hours/week/summer months)</w:t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>Oakfield Childcare Center Employee (6-9 hours/week)</w:t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>2026 Summer Intern, Bramble &amp; Vale Legal Group (12 hours/week)</w:t>
      </w:r>
    </w:p>
    <w:p>
      <w:pPr>
        <w:pStyle w:val="BodyTextIndent3"/>
        <w:tabs>
          <w:tab w:val="clear" w:pos="720"/>
          <w:tab w:val="left" w:pos="3330" w:leader="none"/>
        </w:tabs>
        <w:ind w:start="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</w:r>
    </w:p>
    <w:p>
      <w:pPr>
        <w:pStyle w:val="BodyTextIndent3"/>
        <w:tabs>
          <w:tab w:val="clear" w:pos="720"/>
          <w:tab w:val="left" w:pos="3240" w:leader="none"/>
        </w:tabs>
        <w:ind w:hanging="144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 xml:space="preserve">2025 – 2026                                  </w:t>
        <w:tab/>
        <w:tab/>
        <w:tab/>
      </w:r>
      <w:r>
        <w:rPr>
          <w:rFonts w:cs="Arial" w:ascii="Arial" w:hAnsi="Arial"/>
        </w:rPr>
        <w:t>Junior</w:t>
      </w:r>
    </w:p>
    <w:p>
      <w:pPr>
        <w:pStyle w:val="BodyTextIndent3"/>
        <w:tabs>
          <w:tab w:val="clear" w:pos="720"/>
          <w:tab w:val="left" w:pos="3330" w:leader="none"/>
        </w:tabs>
        <w:ind w:start="0" w:end="0"/>
        <w:rPr>
          <w:rFonts w:ascii="Arial" w:hAnsi="Arial" w:cs="Arial"/>
        </w:rPr>
      </w:pPr>
      <w:r>
        <w:rPr>
          <w:rFonts w:cs="Arial" w:ascii="Arial" w:hAnsi="Arial"/>
        </w:rPr>
        <w:tab/>
        <w:tab/>
        <w:tab/>
        <w:tab/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>Awards: Class of 2027 Carolina Certificate of Merit Winner (top 5% of high school class); Oakfield Civic Service Award (awarded by the Carolina Student Service Council); AP Scholar with Distinction, Academic Letterman (GPA &gt; 4.0 both semesters); Gold Honor Award recipient both semesters (Semester GPA &gt; 4.0); Varsity Competition Cheer Letterman; Varsity Sideline Cheer Letterman; Scholar Athlete; National Honor Society Inductee, Nominated as an Oakfield Scholar</w:t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>Sports and Health Editor, Oakfield Beacon Newspaper</w:t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>Junior Falcon Cheerleading Coach (coached 1.5-hour weekly practice throughout fall semester – 2</w:t>
      </w:r>
      <w:r>
        <w:rPr>
          <w:rFonts w:cs="Arial" w:ascii="Arial" w:hAnsi="Arial"/>
          <w:b w:val="false"/>
          <w:bCs/>
          <w:vertAlign w:val="superscript"/>
        </w:rPr>
        <w:t>nd</w:t>
      </w:r>
      <w:r>
        <w:rPr>
          <w:rFonts w:cs="Arial" w:ascii="Arial" w:hAnsi="Arial"/>
          <w:b w:val="false"/>
          <w:bCs/>
        </w:rPr>
        <w:t xml:space="preserve"> grade team)</w:t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>Sunday School Teacher (Oakfield Community Church, Raleigh, NC; co-taught 23 weekly classes – 4</w:t>
      </w:r>
      <w:r>
        <w:rPr>
          <w:rFonts w:cs="Arial" w:ascii="Arial" w:hAnsi="Arial"/>
          <w:b w:val="false"/>
          <w:bCs/>
          <w:vertAlign w:val="superscript"/>
        </w:rPr>
        <w:t>th</w:t>
      </w:r>
      <w:r>
        <w:rPr>
          <w:rFonts w:cs="Arial" w:ascii="Arial" w:hAnsi="Arial"/>
          <w:b w:val="false"/>
          <w:bCs/>
        </w:rPr>
        <w:t xml:space="preserve"> grade)</w:t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>Babysitter and Pet Sitter</w:t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>AP World History Tutor</w:t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>Volunteering (&gt;50 hours): Sunday School Teacher (33 service hours); Mission Trip (30 service hours: Harbor Youth Outreach, Durham, NC); Oakfield Cheerleading (29 service hours: Father-Daughter Dance Fundraiser, Camp Oakfield, Homecoming Float); Oakfield Blood Drive Volunteer (24 service hours); Junior Falcon Cheerleading Coach (15 service hours)</w:t>
      </w:r>
    </w:p>
    <w:p>
      <w:pPr>
        <w:pStyle w:val="BodyTextIndent3"/>
        <w:ind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</w:r>
    </w:p>
    <w:p>
      <w:pPr>
        <w:pStyle w:val="BodyTextIndent3"/>
        <w:tabs>
          <w:tab w:val="clear" w:pos="720"/>
          <w:tab w:val="left" w:pos="3240" w:leader="none"/>
        </w:tabs>
        <w:ind w:hanging="144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 xml:space="preserve">2024 – 2025                                  </w:t>
        <w:tab/>
        <w:tab/>
        <w:tab/>
        <w:t xml:space="preserve"> </w:t>
      </w:r>
      <w:r>
        <w:rPr>
          <w:rFonts w:cs="Arial" w:ascii="Arial" w:hAnsi="Arial"/>
        </w:rPr>
        <w:t>Sophomore</w:t>
      </w:r>
    </w:p>
    <w:p>
      <w:pPr>
        <w:pStyle w:val="BodyTextIndent3"/>
        <w:tabs>
          <w:tab w:val="clear" w:pos="720"/>
          <w:tab w:val="left" w:pos="3240" w:leader="none"/>
        </w:tabs>
        <w:ind w:hanging="144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>Awards: Academic Letterman (GPA &gt; 4.0 both semesters); Gold Honor Award recipient both semesters (Semester GPA &gt; 4.0); Varsity Competition Cheer Letterman; Scholar Athlete; 5A District 4 Competition Champion; 7th place Carolina 5A State Cheerleading Championship</w:t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>Staff Writer, Oakfield Beacon Newspaper</w:t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>Sunday School Teacher (Oakfield Community Church, Raleigh, NC; co-taught 23 weekly classes – 3</w:t>
      </w:r>
      <w:r>
        <w:rPr>
          <w:rFonts w:cs="Arial" w:ascii="Arial" w:hAnsi="Arial"/>
          <w:b w:val="false"/>
          <w:bCs/>
          <w:vertAlign w:val="superscript"/>
        </w:rPr>
        <w:t>rd</w:t>
      </w:r>
      <w:r>
        <w:rPr>
          <w:rFonts w:cs="Arial" w:ascii="Arial" w:hAnsi="Arial"/>
          <w:b w:val="false"/>
          <w:bCs/>
        </w:rPr>
        <w:t xml:space="preserve"> grade)</w:t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>Babysitter and Pet Sitter</w:t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 xml:space="preserve">Honors Humanities Tutor </w:t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>Volunteering (&gt;50 hours): Sunday School Teacher (33 service hours); Mission Trip (30 service hours: Community Youth Work Camp, Greenville, SC); Oakfield Cheerleading (26 service hours: Camp Oakfield, Shop With a Falcon, Neighbors in Need, Color Run, Oakfield 5K); Oakfield Community Church (9 service hours: Sophomore Service Day, Raleigh Community Food Pantry)</w:t>
      </w:r>
    </w:p>
    <w:p>
      <w:pPr>
        <w:pStyle w:val="BodyTextIndent3"/>
        <w:ind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</w:r>
    </w:p>
    <w:p>
      <w:pPr>
        <w:pStyle w:val="BodyTextIndent3"/>
        <w:ind w:start="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</w:r>
    </w:p>
    <w:p>
      <w:pPr>
        <w:pStyle w:val="BodyTextIndent3"/>
        <w:tabs>
          <w:tab w:val="clear" w:pos="720"/>
          <w:tab w:val="left" w:pos="3240" w:leader="none"/>
        </w:tabs>
        <w:ind w:hanging="144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 xml:space="preserve">2023 – 2024                                  </w:t>
        <w:tab/>
        <w:tab/>
        <w:tab/>
        <w:t xml:space="preserve"> </w:t>
      </w:r>
      <w:r>
        <w:rPr>
          <w:rFonts w:cs="Arial" w:ascii="Arial" w:hAnsi="Arial"/>
        </w:rPr>
        <w:t>Freshman</w:t>
      </w:r>
    </w:p>
    <w:p>
      <w:pPr>
        <w:pStyle w:val="BodyTextIndent3"/>
        <w:ind w:start="0" w:end="0"/>
        <w:jc w:val="both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>Awards: Academic Letterman (GPA &gt; 4.0 both semesters); Gold Honor Award recipient both semesters (Semester GPA &gt; 4.0); Principal’s Award: Honors Biology; Varsity Competition Cheer Letterman; Scholar Athlete; 5A District 4 Competition Champion; 4</w:t>
      </w:r>
      <w:r>
        <w:rPr>
          <w:rFonts w:cs="Arial" w:ascii="Arial" w:hAnsi="Arial"/>
          <w:b w:val="false"/>
          <w:bCs/>
          <w:vertAlign w:val="superscript"/>
        </w:rPr>
        <w:t>th</w:t>
      </w:r>
      <w:r>
        <w:rPr>
          <w:rFonts w:cs="Arial" w:ascii="Arial" w:hAnsi="Arial"/>
          <w:b w:val="false"/>
          <w:bCs/>
        </w:rPr>
        <w:t xml:space="preserve"> place Carolina 5A State Cheerleading Championship </w:t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>Freshman Football Sideline Cheerleader</w:t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>Staff Writer, Oakfield Beacon Newspaper</w:t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>Brookhaven Club Competitive Cheer Squad member, Junior Level 4 (8 hours of practice per week, competed in six national 2-day competitions)</w:t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>Sunday School Teacher (Oakfield Community Church, Raleigh, NC; co-taught 23 weekly classes – 4</w:t>
      </w:r>
      <w:r>
        <w:rPr>
          <w:rFonts w:cs="Arial" w:ascii="Arial" w:hAnsi="Arial"/>
          <w:b w:val="false"/>
          <w:bCs/>
          <w:vertAlign w:val="superscript"/>
        </w:rPr>
        <w:t>th</w:t>
      </w:r>
      <w:r>
        <w:rPr>
          <w:rFonts w:cs="Arial" w:ascii="Arial" w:hAnsi="Arial"/>
          <w:b w:val="false"/>
          <w:bCs/>
        </w:rPr>
        <w:t xml:space="preserve"> grade)</w:t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>Babysitter and Pet Sitter</w:t>
      </w:r>
    </w:p>
    <w:p>
      <w:pPr>
        <w:pStyle w:val="BodyTextIndent3"/>
        <w:numPr>
          <w:ilvl w:val="0"/>
          <w:numId w:val="5"/>
        </w:numPr>
        <w:tabs>
          <w:tab w:val="left" w:pos="720" w:leader="none"/>
        </w:tabs>
        <w:ind w:hanging="360" w:start="720" w:end="0"/>
        <w:rPr>
          <w:rFonts w:ascii="Arial" w:hAnsi="Arial" w:cs="Arial"/>
          <w:b w:val="false"/>
          <w:bCs/>
        </w:rPr>
      </w:pPr>
      <w:r>
        <w:rPr>
          <w:rFonts w:cs="Arial" w:ascii="Arial" w:hAnsi="Arial"/>
          <w:b w:val="false"/>
          <w:bCs/>
        </w:rPr>
        <w:t>Volunteering (&gt;50 hours): Sunday School Teacher (33 service hours); Mission Trip (30 service hours: Community Youth Work Camp, Knoxville, TN); Oakfield Cheerleading (22 service hours: Camp Oakfield, Oakfield Neighbors Make a Difference, Oakfield 5K); Animal Shelter Club (20 service hours); Art for Recovery Foundation (4 service hours)</w:t>
      </w:r>
    </w:p>
    <w:p>
      <w:pPr>
        <w:pStyle w:val="Normal"/>
        <w:rPr>
          <w:rFonts w:ascii="Arial" w:hAnsi="Arial" w:cs="Arial"/>
          <w:b/>
          <w:bCs/>
          <w:sz w:val="12"/>
        </w:rPr>
      </w:pPr>
      <w:r>
        <w:rPr>
          <w:rFonts w:cs="Arial" w:ascii="Arial" w:hAnsi="Arial"/>
          <w:b/>
          <w:bCs/>
          <w:sz w:val="12"/>
        </w:rPr>
      </w:r>
    </w:p>
    <w:sectPr>
      <w:headerReference w:type="default" r:id="rId2"/>
      <w:footerReference w:type="default" r:id="rId3"/>
      <w:type w:val="nextPage"/>
      <w:pgSz w:w="12240" w:h="15840"/>
      <w:pgMar w:left="1152" w:right="1152" w:gutter="0" w:header="720" w:top="1152" w:footer="317" w:bottom="115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Symbol">
    <w:charset w:val="02"/>
    <w:family w:val="decorative"/>
    <w:pitch w:val="variable"/>
  </w:font>
  <w:font w:name="Courier New">
    <w:charset w:val="00"/>
    <w:family w:val="modern"/>
    <w:pitch w:val="default"/>
  </w:font>
  <w:font w:name="Wingdings">
    <w:charset w:val="00"/>
    <w:family w:val="decorative"/>
    <w:pitch w:val="variable"/>
  </w:font>
  <w:font w:name="Lucida Grande">
    <w:charset w:val="00"/>
    <w:family w:val="swiss"/>
    <w:pitch w:val="variable"/>
  </w:font>
  <w:font w:name="Tahoma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Arial" w:hAnsi="Arial" w:cs="Arial"/>
        <w:b/>
        <w:sz w:val="32"/>
      </w:rPr>
    </w:pPr>
    <w:r>
      <w:rPr>
        <w:rFonts w:cs="Arial" w:ascii="Arial" w:hAnsi="Arial"/>
        <w:b/>
        <w:sz w:val="32"/>
      </w:rPr>
      <w:t>ELENA BROOKS</w:t>
    </w:r>
  </w:p>
  <w:p>
    <w:pPr>
      <w:pStyle w:val="Header"/>
      <w:tabs>
        <w:tab w:val="clear" w:pos="4320"/>
        <w:tab w:val="clear" w:pos="8640"/>
      </w:tabs>
      <w:jc w:val="center"/>
      <w:rPr/>
    </w:pPr>
    <w:r>
      <w:rPr>
        <w:rFonts w:cs="Arial" w:ascii="Arial" w:hAnsi="Arial"/>
      </w:rPr>
      <w:t xml:space="preserve">1234 EXAMPLE LANE NE </w:t>
    </w:r>
    <w:r>
      <w:rPr>
        <w:rFonts w:eastAsia="Symbol" w:cs="Symbol" w:ascii="Symbol" w:hAnsi="Symbol"/>
      </w:rPr>
      <w:sym w:font="Symbol" w:char="f0b7"/>
    </w:r>
    <w:r>
      <w:rPr>
        <w:rFonts w:cs="Arial" w:ascii="Arial" w:hAnsi="Arial"/>
      </w:rPr>
      <w:t xml:space="preserve"> RALEIGH, NC 27601</w:t>
    </w:r>
  </w:p>
  <w:p>
    <w:pPr>
      <w:pStyle w:val="Header"/>
      <w:jc w:val="center"/>
      <w:rPr/>
    </w:pPr>
    <w:r>
      <w:rPr>
        <w:rFonts w:cs="Arial" w:ascii="Arial" w:hAnsi="Arial"/>
      </w:rPr>
      <w:t xml:space="preserve">(919) 555-0146 </w:t>
    </w:r>
    <w:r>
      <w:rPr>
        <w:rFonts w:eastAsia="Symbol" w:cs="Symbol" w:ascii="Symbol" w:hAnsi="Symbol"/>
      </w:rPr>
      <w:sym w:font="Symbol" w:char="f0b7"/>
    </w:r>
    <w:r>
      <w:rPr>
        <w:rFonts w:cs="Arial" w:ascii="Arial" w:hAnsi="Arial"/>
      </w:rPr>
      <w:t xml:space="preserve"> </w:t>
    </w:r>
    <w:hyperlink r:id="rId1">
      <w:r>
        <w:rPr>
          <w:rStyle w:val="Hyperlink"/>
          <w:rFonts w:cs="Arial" w:ascii="Arial" w:hAnsi="Arial"/>
        </w:rPr>
        <w:t>elena.brooks@example.com</w:t>
      </w:r>
    </w:hyperlink>
    <w:r>
      <w:rPr>
        <w:rFonts w:cs="Arial" w:ascii="Arial" w:hAnsi="Arial"/>
      </w:rPr>
      <w:t xml:space="preserve"> </w:t>
    </w:r>
  </w:p>
  <w:p>
    <w:pPr>
      <w:pStyle w:val="Header"/>
      <w:jc w:val="center"/>
      <w:rPr>
        <w:rFonts w:ascii="Arial" w:hAnsi="Arial" w:cs="Arial"/>
      </w:rPr>
    </w:pPr>
    <w:r>
      <w:rPr>
        <w:rFonts w:cs="Arial" w:ascii="Arial" w:hAnsi="Arial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Heading5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pStyle w:val="Heading6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pStyle w:val="Heading7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pStyle w:val="Heading8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  <w:sz w:val="22"/>
      </w:rPr>
    </w:lvl>
  </w:abstractNum>
  <w:abstractNum w:abstractNumId="3">
    <w:lvl w:ilvl="0">
      <w:start w:val="1"/>
      <w:numFmt w:val="bullet"/>
      <w:lvlText w:val=""/>
      <w:lvlJc w:val="start"/>
      <w:pPr>
        <w:tabs>
          <w:tab w:val="num" w:pos="360"/>
        </w:tabs>
        <w:ind w:start="360" w:hanging="360"/>
      </w:pPr>
      <w:rPr>
        <w:rFonts w:ascii="Wingdings" w:hAnsi="Wingdings" w:cs="Wingdings" w:hint="default"/>
        <w:color w:val="003A94"/>
        <w:sz w:val="20"/>
        <w:szCs w:val="20"/>
      </w:rPr>
    </w:lvl>
  </w:abstractNum>
  <w:abstractNum w:abstractNumId="4">
    <w:lvl w:ilvl="0">
      <w:start w:val="1"/>
      <w:numFmt w:val="bullet"/>
      <w:lvlText w:val=""/>
      <w:lvlJc w:val="start"/>
      <w:pPr>
        <w:tabs>
          <w:tab w:val="num" w:pos="360"/>
        </w:tabs>
        <w:ind w:start="360" w:hanging="360"/>
      </w:pPr>
      <w:rPr>
        <w:rFonts w:ascii="Wingdings" w:hAnsi="Wingdings" w:cs="Wingdings" w:hint="default"/>
        <w:color w:val="003A94"/>
        <w:sz w:val="20"/>
        <w:szCs w:val="20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76"/>
  <w:defaultTabStop w:val="720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bidi="ar-SA" w:val="en-US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ind w:hanging="720" w:start="720" w:end="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ind w:hanging="720" w:start="720" w:end="0"/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jc w:val="center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spacing w:lineRule="exact" w:line="240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 w:val="true"/>
      <w:numPr>
        <w:ilvl w:val="6"/>
        <w:numId w:val="1"/>
      </w:numPr>
      <w:spacing w:lineRule="exact" w:line="204"/>
      <w:ind w:firstLine="720" w:start="720" w:end="0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 w:val="true"/>
      <w:numPr>
        <w:ilvl w:val="7"/>
        <w:numId w:val="1"/>
      </w:numPr>
      <w:spacing w:lineRule="exact" w:line="204"/>
      <w:outlineLvl w:val="7"/>
    </w:pPr>
    <w:rPr>
      <w:b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2">
    <w:name w:val="WW8Num1z2"/>
    <w:qFormat/>
    <w:rPr>
      <w:rFonts w:ascii="Courier New" w:hAnsi="Courier New" w:cs="Courier New"/>
    </w:rPr>
  </w:style>
  <w:style w:type="character" w:styleId="WW8Num1z3">
    <w:name w:val="WW8Num1z3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3z0">
    <w:name w:val="WW8Num3z0"/>
    <w:qFormat/>
    <w:rPr>
      <w:rFonts w:ascii="Symbol" w:hAnsi="Symbol" w:cs="Symbol"/>
      <w:sz w:val="22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Wingdings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7z0">
    <w:name w:val="WW8Num7z0"/>
    <w:qFormat/>
    <w:rPr>
      <w:rFonts w:ascii="Wingdings" w:hAnsi="Wingdings" w:cs="Wingdings"/>
      <w:color w:val="003A94"/>
      <w:sz w:val="20"/>
      <w:szCs w:val="20"/>
    </w:rPr>
  </w:style>
  <w:style w:type="character" w:styleId="WW8Num7z1">
    <w:name w:val="WW8Num7z1"/>
    <w:qFormat/>
    <w:rPr>
      <w:rFonts w:ascii="Courier New" w:hAnsi="Courier New" w:cs="Wingdings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7z3">
    <w:name w:val="WW8Num7z3"/>
    <w:qFormat/>
    <w:rPr>
      <w:rFonts w:ascii="Symbol" w:hAnsi="Symbol" w:cs="Symbol"/>
    </w:rPr>
  </w:style>
  <w:style w:type="character" w:styleId="WW8Num8z0">
    <w:name w:val="WW8Num8z0"/>
    <w:qFormat/>
    <w:rPr>
      <w:rFonts w:ascii="Wingdings" w:hAnsi="Wingdings" w:cs="Wingdings"/>
      <w:color w:val="003A94"/>
      <w:sz w:val="20"/>
      <w:szCs w:val="20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8z3">
    <w:name w:val="WW8Num8z3"/>
    <w:qFormat/>
    <w:rPr>
      <w:rFonts w:ascii="Symbol" w:hAnsi="Symbol" w:cs="Symbol"/>
    </w:rPr>
  </w:style>
  <w:style w:type="character" w:styleId="WW8Num9z0">
    <w:name w:val="WW8Num9z0"/>
    <w:qFormat/>
    <w:rPr>
      <w:rFonts w:ascii="Symbol" w:hAnsi="Symbol" w:cs="Symbol"/>
    </w:rPr>
  </w:style>
  <w:style w:type="character" w:styleId="WW8Num10z0">
    <w:name w:val="WW8Num10z0"/>
    <w:qFormat/>
    <w:rPr>
      <w:rFonts w:ascii="Symbol" w:hAnsi="Symbol" w:cs="Symbol"/>
      <w:color w:val="000000"/>
      <w:sz w:val="20"/>
      <w:szCs w:val="20"/>
    </w:rPr>
  </w:style>
  <w:style w:type="character" w:styleId="WW8Num10z1">
    <w:name w:val="WW8Num10z1"/>
    <w:qFormat/>
    <w:rPr>
      <w:rFonts w:ascii="Wingdings" w:hAnsi="Wingdings" w:cs="Wingdings"/>
      <w:color w:val="003A94"/>
      <w:sz w:val="18"/>
      <w:szCs w:val="18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0z3">
    <w:name w:val="WW8Num10z3"/>
    <w:qFormat/>
    <w:rPr>
      <w:rFonts w:ascii="Symbol" w:hAnsi="Symbol" w:cs="Symbol"/>
    </w:rPr>
  </w:style>
  <w:style w:type="character" w:styleId="WW8Num10z4">
    <w:name w:val="WW8Num10z4"/>
    <w:qFormat/>
    <w:rPr>
      <w:rFonts w:ascii="Courier New" w:hAnsi="Courier New" w:cs="Courier New"/>
    </w:rPr>
  </w:style>
  <w:style w:type="character" w:styleId="WW8Num11z0">
    <w:name w:val="WW8Num11z0"/>
    <w:qFormat/>
    <w:rPr>
      <w:rFonts w:ascii="Symbol" w:hAnsi="Symbol" w:cs="Symbol"/>
    </w:rPr>
  </w:style>
  <w:style w:type="character" w:styleId="WW8Num12z0">
    <w:name w:val="WW8Num12z0"/>
    <w:qFormat/>
    <w:rPr/>
  </w:style>
  <w:style w:type="character" w:styleId="WW8Num13z0">
    <w:name w:val="WW8Num13z0"/>
    <w:qFormat/>
    <w:rPr>
      <w:rFonts w:ascii="Symbol" w:hAnsi="Symbol" w:cs="Symbol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4z0">
    <w:name w:val="WW8Num14z0"/>
    <w:qFormat/>
    <w:rPr>
      <w:rFonts w:ascii="Symbol" w:hAnsi="Symbol" w:cs="Symbol"/>
    </w:rPr>
  </w:style>
  <w:style w:type="character" w:styleId="WW8Num15z0">
    <w:name w:val="WW8Num15z0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5z3">
    <w:name w:val="WW8Num15z3"/>
    <w:qFormat/>
    <w:rPr>
      <w:rFonts w:ascii="Symbol" w:hAnsi="Symbol" w:cs="Symbol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  <w:rPr/>
  </w:style>
  <w:style w:type="character" w:styleId="FollowedHyperlink">
    <w:name w:val="FollowedHyperlink"/>
    <w:rPr>
      <w:color w:val="800080"/>
      <w:u w:val="single"/>
    </w:rPr>
  </w:style>
  <w:style w:type="character" w:styleId="BalloonTextChar">
    <w:name w:val="Balloon Text Char"/>
    <w:qFormat/>
    <w:rPr>
      <w:rFonts w:ascii="Lucida Grande;Lucida Grande" w:hAnsi="Lucida Grande;Lucida Grande" w:cs="Lucida Grande;Lucida Grande"/>
      <w:sz w:val="18"/>
      <w:szCs w:val="18"/>
    </w:rPr>
  </w:style>
  <w:style w:type="character" w:styleId="CommentReference">
    <w:name w:val="Comment Reference"/>
    <w:qFormat/>
    <w:rPr>
      <w:sz w:val="18"/>
      <w:szCs w:val="18"/>
    </w:rPr>
  </w:style>
  <w:style w:type="character" w:styleId="CommentTextChar">
    <w:name w:val="Comment Text Char"/>
    <w:qFormat/>
    <w:rPr>
      <w:sz w:val="24"/>
      <w:szCs w:val="24"/>
    </w:rPr>
  </w:style>
  <w:style w:type="character" w:styleId="CommentSubjectChar">
    <w:name w:val="Comment Subject Char"/>
    <w:qFormat/>
    <w:rPr>
      <w:b/>
      <w:bCs/>
      <w:sz w:val="24"/>
      <w:szCs w:val="24"/>
    </w:rPr>
  </w:style>
  <w:style w:type="character" w:styleId="Resumebullet2Char">
    <w:name w:val="Resume bullet 2 Char"/>
    <w:qFormat/>
    <w:rPr/>
  </w:style>
  <w:style w:type="character" w:styleId="UnresolvedMention">
    <w:name w:val="Unresolved Mention"/>
    <w:qFormat/>
    <w:rPr>
      <w:color w:val="605E5C"/>
      <w:shd w:fill="E1DFDD" w:val="clear"/>
    </w:rPr>
  </w:style>
  <w:style w:type="character" w:styleId="BodyTextIndent3Char">
    <w:name w:val="Body Text Indent 3 Char"/>
    <w:qFormat/>
    <w:rPr>
      <w:b/>
    </w:rPr>
  </w:style>
  <w:style w:type="paragraph" w:styleId="Heading">
    <w:name w:val="Heading"/>
    <w:basedOn w:val="Normal"/>
    <w:next w:val="BodyText"/>
    <w:qFormat/>
    <w:pPr>
      <w:jc w:val="center"/>
    </w:pPr>
    <w:rPr>
      <w:b/>
      <w:sz w:val="28"/>
    </w:rPr>
  </w:style>
  <w:style w:type="paragraph" w:styleId="BodyText">
    <w:name w:val="Body Text"/>
    <w:basedOn w:val="Normal"/>
    <w:pPr/>
    <w:rPr>
      <w:sz w:val="24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ubtitle">
    <w:name w:val="Subtitle"/>
    <w:basedOn w:val="Normal"/>
    <w:next w:val="BodyText"/>
    <w:qFormat/>
    <w:pPr>
      <w:jc w:val="center"/>
    </w:pPr>
    <w:rPr>
      <w:sz w:val="24"/>
    </w:rPr>
  </w:style>
  <w:style w:type="paragraph" w:styleId="BodyTextIndent">
    <w:name w:val="Body Text Indent"/>
    <w:basedOn w:val="Normal"/>
    <w:pPr>
      <w:ind w:hanging="0" w:start="1560" w:end="0"/>
    </w:pPr>
    <w:rPr>
      <w:sz w:val="24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odyTextIndent2">
    <w:name w:val="Body Text Indent 2"/>
    <w:basedOn w:val="Normal"/>
    <w:qFormat/>
    <w:pPr>
      <w:ind w:hanging="1440" w:start="1440" w:end="0"/>
    </w:pPr>
    <w:rPr>
      <w:sz w:val="22"/>
    </w:rPr>
  </w:style>
  <w:style w:type="paragraph" w:styleId="BodyTextIndent3">
    <w:name w:val="Body Text Indent 3"/>
    <w:basedOn w:val="Normal"/>
    <w:qFormat/>
    <w:pPr>
      <w:ind w:hanging="0" w:start="1440" w:end="0"/>
    </w:pPr>
    <w:rPr>
      <w:b/>
    </w:rPr>
  </w:style>
  <w:style w:type="paragraph" w:styleId="DocumentMap">
    <w:name w:val="Document Map"/>
    <w:basedOn w:val="Normal"/>
    <w:qFormat/>
    <w:pPr>
      <w:shd w:fill="000080" w:val="clear"/>
    </w:pPr>
    <w:rPr>
      <w:rFonts w:ascii="Tahoma" w:hAnsi="Tahoma" w:cs="Tahoma"/>
    </w:rPr>
  </w:style>
  <w:style w:type="paragraph" w:styleId="ResumeBullet">
    <w:name w:val="Resume Bullet"/>
    <w:basedOn w:val="Normal"/>
    <w:qFormat/>
    <w:pPr>
      <w:numPr>
        <w:ilvl w:val="0"/>
        <w:numId w:val="4"/>
      </w:numPr>
    </w:pPr>
    <w:rPr/>
  </w:style>
  <w:style w:type="paragraph" w:styleId="Resumebullet2">
    <w:name w:val="Resume bullet 2"/>
    <w:basedOn w:val="ResumeBullet"/>
    <w:qFormat/>
    <w:pPr>
      <w:numPr>
        <w:ilvl w:val="0"/>
        <w:numId w:val="3"/>
      </w:numPr>
      <w:spacing w:lineRule="exact" w:line="200" w:before="40" w:after="80"/>
    </w:pPr>
    <w:rPr/>
  </w:style>
  <w:style w:type="paragraph" w:styleId="content">
    <w:name w:val="content"/>
    <w:basedOn w:val="Normal"/>
    <w:qFormat/>
    <w:pPr>
      <w:numPr>
        <w:ilvl w:val="0"/>
        <w:numId w:val="2"/>
      </w:numPr>
    </w:pPr>
    <w:rPr>
      <w:sz w:val="22"/>
    </w:rPr>
  </w:style>
  <w:style w:type="paragraph" w:styleId="BalloonText">
    <w:name w:val="Balloon Text"/>
    <w:basedOn w:val="Normal"/>
    <w:qFormat/>
    <w:pPr/>
    <w:rPr>
      <w:rFonts w:ascii="Lucida Grande;Lucida Grande" w:hAnsi="Lucida Grande;Lucida Grande" w:cs="Lucida Grande;Lucida Grande"/>
      <w:sz w:val="18"/>
      <w:szCs w:val="18"/>
    </w:rPr>
  </w:style>
  <w:style w:type="paragraph" w:styleId="CommentText">
    <w:name w:val="Comment Text"/>
    <w:basedOn w:val="Normal"/>
    <w:qFormat/>
    <w:pPr/>
    <w:rPr>
      <w:sz w:val="24"/>
      <w:szCs w:val="24"/>
    </w:rPr>
  </w:style>
  <w:style w:type="paragraph" w:styleId="CommentSubject">
    <w:name w:val="Comment Subject"/>
    <w:basedOn w:val="CommentText"/>
    <w:next w:val="CommentText"/>
    <w:qFormat/>
    <w:pPr/>
    <w:rPr>
      <w:b/>
      <w:bCs/>
      <w:sz w:val="20"/>
      <w:szCs w:val="20"/>
    </w:rPr>
  </w:style>
  <w:style w:type="paragraph" w:styleId="ColorfulList-Accent1">
    <w:name w:val="Colorful List - Accent 1"/>
    <w:basedOn w:val="Normal"/>
    <w:qFormat/>
    <w:pPr>
      <w:ind w:hanging="0" w:start="720" w:end="0"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hyperlink" Target="mailto:elena.brooks@example.com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2021-05-30T05:42:00Z</dcterms:created>
  <dc:creator>Elena Brooks</dc:creator>
  <dc:description/>
  <cp:keywords/>
  <dc:language>en-US</dc:language>
  <cp:lastModifiedBy>Elena Brooks</cp:lastModifiedBy>
  <cp:lastPrinted>2020-07-28T18:05:00Z</cp:lastPrinted>
  <dcterms:modified xsi:type="dcterms:W3CDTF">2021-05-30T05:46:00Z</dcterms:modified>
  <cp:revision>3</cp:revision>
  <dc:subject/>
  <dc:title>Elena Brooks Resume</dc:title>
</cp:coreProperties>
</file>