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180"/>
        <w:jc w:val="center"/>
      </w:pPr>
      <w:r>
        <w:rPr>
          <w:rFonts w:ascii="DejaVu Serif" w:hAnsi="DejaVu Serif"/>
          <w:color w:val="40556A"/>
          <w:sz w:val="16"/>
        </w:rPr>
        <w:t>FICTIONAL EXAMPLE - All names, organizations and results are invented.</w:t>
      </w:r>
    </w:p>
    <w:p>
      <w:pPr>
        <w:pStyle w:val="Title"/>
        <w:keepNext/>
        <w:keepLines/>
        <w:widowControl/>
        <w:spacing w:before="0" w:after="60" w:line="560" w:lineRule="exact"/>
        <w:jc w:val="center"/>
      </w:pPr>
      <w:r>
        <w:rPr>
          <w:rFonts w:ascii="DejaVu Serif" w:hAnsi="DejaVu Serif"/>
          <w:b/>
          <w:i w:val="0"/>
          <w:color w:val="102A56"/>
          <w:sz w:val="50"/>
        </w:rPr>
        <w:t>Avery Morgan</w:t>
      </w:r>
    </w:p>
    <w:p>
      <w:pPr>
        <w:keepNext/>
        <w:keepLines/>
        <w:widowControl/>
        <w:spacing w:before="0" w:after="0" w:line="238" w:lineRule="exact"/>
        <w:jc w:val="center"/>
      </w:pPr>
      <w:r>
        <w:rPr>
          <w:rFonts w:ascii="DejaVu Serif" w:hAnsi="DejaVu Serif"/>
          <w:b w:val="0"/>
          <w:i w:val="0"/>
          <w:color w:val="40556A"/>
          <w:sz w:val="20"/>
        </w:rPr>
        <w:t>Sample City, ST | avery.morgan@example.com | 202-555-0101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Education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BA in Business Administration | Cedar Vale University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Expected May 2027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Relevant coursework: Business Statistics, Operations Fundamentals, Business Writing.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Projects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Student workshop plan | Operations Fundamentals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January 2026 - April 2026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Built a staffing workbook for three simulated student workshops, comparing room capacity and volunteer availability.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Presented the team's final schedule and documented the assumptions behind each staffing choice.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Work Experience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Bookstore Assistant | Cedar Vale Campus Bookshop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September 2024 - Present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Help students locate course materials and reconcile pickup orders with the daily collection list.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Prepared a shelf-label checklist used by four student colleagues during the start-of-term reset.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Leadership and Activities</w:t>
      </w:r>
    </w:p>
    <w:p>
      <w:pPr>
        <w:keepNext/>
        <w:keepLines/>
        <w:widowControl/>
        <w:spacing w:before="0" w:after="0" w:line="274" w:lineRule="exact"/>
        <w:jc w:val="left"/>
      </w:pPr>
      <w:r>
        <w:rPr>
          <w:rFonts w:ascii="DejaVu Serif" w:hAnsi="DejaVu Serif"/>
          <w:b/>
          <w:i w:val="0"/>
          <w:color w:val="14283F"/>
          <w:sz w:val="23"/>
        </w:rPr>
        <w:t>Events Volunteer | Cedar Vale Student Welcome Team</w:t>
      </w:r>
    </w:p>
    <w:p>
      <w:pPr>
        <w:keepNext/>
        <w:keepLines/>
        <w:widowControl/>
        <w:spacing w:before="0" w:after="60" w:line="238" w:lineRule="exact"/>
        <w:jc w:val="left"/>
      </w:pPr>
      <w:r>
        <w:rPr>
          <w:rFonts w:ascii="DejaVu Serif" w:hAnsi="DejaVu Serif"/>
          <w:b w:val="0"/>
          <w:i/>
          <w:color w:val="40556A"/>
          <w:sz w:val="20"/>
        </w:rPr>
        <w:t>August 2025 - Present</w:t>
      </w:r>
    </w:p>
    <w:p>
      <w:pPr>
        <w:pStyle w:val="ListBullet"/>
        <w:keepNext w:val="0"/>
        <w:keepLines/>
        <w:widowControl/>
        <w:spacing w:before="0" w:after="40" w:line="274" w:lineRule="exact"/>
        <w:ind w:left="240" w:hanging="240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Coordinated volunteer assignments for three student workshops and shared arrival instructions with each helper.</w:t>
      </w:r>
    </w:p>
    <w:p>
      <w:pPr>
        <w:pStyle w:val="Heading1"/>
        <w:keepNext/>
        <w:keepLines/>
        <w:widowControl/>
        <w:spacing w:before="260" w:after="80" w:line="286" w:lineRule="exact"/>
        <w:jc w:val="center"/>
      </w:pPr>
      <w:r>
        <w:rPr>
          <w:rFonts w:ascii="DejaVu Serif" w:hAnsi="DejaVu Serif"/>
          <w:b/>
          <w:i w:val="0"/>
          <w:color w:val="102A56"/>
          <w:sz w:val="24"/>
        </w:rPr>
        <w:t>Skills</w:t>
      </w:r>
    </w:p>
    <w:p>
      <w:pPr>
        <w:keepNext w:val="0"/>
        <w:keepLines/>
        <w:widowControl/>
        <w:spacing w:before="0" w:after="60" w:line="274" w:lineRule="exact"/>
        <w:jc w:val="left"/>
      </w:pPr>
      <w:r>
        <w:rPr>
          <w:rFonts w:ascii="DejaVu Serif" w:hAnsi="DejaVu Serif"/>
          <w:b w:val="0"/>
          <w:i w:val="0"/>
          <w:color w:val="14283F"/>
          <w:sz w:val="23"/>
        </w:rPr>
        <w:t>Spreadsheet formulas | Event scheduling | Written instructions | Customer service</w:t>
      </w:r>
    </w:p>
    <w:sectPr>
      <w:pgSz w:w="12240" w:h="15840"/>
      <w:pgMar w:top="880" w:right="880" w:bottom="880" w:left="8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DejaVu Serif" w:hAnsi="DejaVu Serif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•"/>
      <w:lvlJc w:val="left"/>
      <w:pPr>
        <w:tabs>
          <w:tab w:val="num" w:pos="1080"/>
        </w:tabs>
        <w:ind w:left="1080" w:hanging="360"/>
      </w:pPr>
      <w:rPr>
        <w:rFonts w:ascii="DejaVu Serif" w:hAnsi="DejaVu Serif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•"/>
      <w:lvlJc w:val="left"/>
      <w:pPr>
        <w:tabs>
          <w:tab w:val="num" w:pos="720"/>
        </w:tabs>
        <w:ind w:left="720" w:hanging="360"/>
      </w:pPr>
      <w:rPr>
        <w:rFonts w:ascii="DejaVu Serif" w:hAnsi="DejaVu Serif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•"/>
      <w:lvlJc w:val="left"/>
      <w:pPr>
        <w:tabs>
          <w:tab w:val="num" w:pos="360"/>
        </w:tabs>
        <w:ind w:left="360" w:hanging="360"/>
      </w:pPr>
      <w:rPr>
        <w:rFonts w:ascii="DejaVu Serif" w:hAnsi="DejaVu Serif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DejaVu Serif" w:hAnsi="DejaVu Serif"/>
      <w:color w:val="14283F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DejaVu Serif" w:hAnsi="DejaVu Serif"/>
      <w:b/>
      <w:bCs/>
      <w:color w:val="14283F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DejaVu Serif" w:hAnsi="DejaVu Serif"/>
      <w:b/>
      <w:bCs/>
      <w:color w:val="14283F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0" w:line="240" w:lineRule="auto"/>
      <w:contextualSpacing/>
    </w:pPr>
    <w:rPr>
      <w:rFonts w:ascii="DejaVu Serif" w:hAnsi="DejaVu Serif"/>
      <w:color w:val="14283F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0"/>
    </w:pPr>
    <w:rPr>
      <w:rFonts w:ascii="DejaVu Serif" w:hAnsi="DejaVu Serif"/>
      <w:i/>
      <w:iCs/>
      <w:color w:val="14283F"/>
      <w:spacing w:val="15"/>
      <w:sz w:val="23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DejaVu Serif" w:hAnsi="DejaVu Serif"/>
      <w:color w:val="14283F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>
  <Application>OptimizeResume template generator</Application>
  <AppVersion>1.0000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Launchpad fictional example</dc:title>
  <dc:subject>Fictional resume example</dc:subject>
  <dc:creator>OptimizeResume</dc:creator>
  <cp:keywords/>
  <dc:description/>
  <cp:lastModifiedBy>OptimizeResume</cp:lastModifiedBy>
  <cp:revision>1</cp:revision>
  <dcterms:created xsi:type="dcterms:W3CDTF">2026-10-25T00:00:00Z</dcterms:created>
  <dcterms:modified xsi:type="dcterms:W3CDTF">2026-10-25T00:00:00Z</dcterms:modified>
  <cp:category/>
  <dc:identifier/>
  <dc:language/>
</cp:coreProperties>
</file>